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23f09fc34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565bcfc11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b69d9e08449d1" /><Relationship Type="http://schemas.openxmlformats.org/officeDocument/2006/relationships/numbering" Target="/word/numbering.xml" Id="R928d783774824a4c" /><Relationship Type="http://schemas.openxmlformats.org/officeDocument/2006/relationships/settings" Target="/word/settings.xml" Id="R177503607bd845df" /><Relationship Type="http://schemas.openxmlformats.org/officeDocument/2006/relationships/image" Target="/word/media/a34ca470-e88b-41e0-8d47-ad633d3321fb.png" Id="Rff6565bcfc114f04" /></Relationships>
</file>