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cdd547c9f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51a267715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Bagienice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96fc730594193" /><Relationship Type="http://schemas.openxmlformats.org/officeDocument/2006/relationships/numbering" Target="/word/numbering.xml" Id="R0d4e67dba41144e5" /><Relationship Type="http://schemas.openxmlformats.org/officeDocument/2006/relationships/settings" Target="/word/settings.xml" Id="Raffba3f172a34289" /><Relationship Type="http://schemas.openxmlformats.org/officeDocument/2006/relationships/image" Target="/word/media/57f9449a-092e-453b-9c94-cacda47609cf.png" Id="R92651a267715458e" /></Relationships>
</file>