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976d1764f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512f013cc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b5ed849d44a59" /><Relationship Type="http://schemas.openxmlformats.org/officeDocument/2006/relationships/numbering" Target="/word/numbering.xml" Id="R7e770edafdbf4dec" /><Relationship Type="http://schemas.openxmlformats.org/officeDocument/2006/relationships/settings" Target="/word/settings.xml" Id="R647c4856894b4823" /><Relationship Type="http://schemas.openxmlformats.org/officeDocument/2006/relationships/image" Target="/word/media/1873eddb-4cb0-4d58-9535-0edc5c03aff8.png" Id="R027512f013cc403b" /></Relationships>
</file>