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e2eee6d4f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0dad139ef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ba78bd2c14170" /><Relationship Type="http://schemas.openxmlformats.org/officeDocument/2006/relationships/numbering" Target="/word/numbering.xml" Id="Rf2de956354cc44b8" /><Relationship Type="http://schemas.openxmlformats.org/officeDocument/2006/relationships/settings" Target="/word/settings.xml" Id="R57c475c13ff7481a" /><Relationship Type="http://schemas.openxmlformats.org/officeDocument/2006/relationships/image" Target="/word/media/b22f8dff-2145-4085-bfb3-f1872f55757d.png" Id="Rc640dad139ef473f" /></Relationships>
</file>