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f47a6ba26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ca4b92fbf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629f746d54894" /><Relationship Type="http://schemas.openxmlformats.org/officeDocument/2006/relationships/numbering" Target="/word/numbering.xml" Id="Rcf9d2a277c0e4e02" /><Relationship Type="http://schemas.openxmlformats.org/officeDocument/2006/relationships/settings" Target="/word/settings.xml" Id="Rfd46ab73020345c2" /><Relationship Type="http://schemas.openxmlformats.org/officeDocument/2006/relationships/image" Target="/word/media/a9338308-e867-4b23-995a-85c663230061.png" Id="Rb97ca4b92fbf45a5" /></Relationships>
</file>