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8305ceade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5456b559b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Bajki-Zalesie,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24ab628344a6e" /><Relationship Type="http://schemas.openxmlformats.org/officeDocument/2006/relationships/numbering" Target="/word/numbering.xml" Id="Re1cdc65114944605" /><Relationship Type="http://schemas.openxmlformats.org/officeDocument/2006/relationships/settings" Target="/word/settings.xml" Id="R5ea9f800cb1f4777" /><Relationship Type="http://schemas.openxmlformats.org/officeDocument/2006/relationships/image" Target="/word/media/7749b503-8713-4404-9bdc-d07513749ebd.png" Id="Rac35456b559b4897" /></Relationships>
</file>