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8e636d566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1bdb80e82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35c6d38704ab2" /><Relationship Type="http://schemas.openxmlformats.org/officeDocument/2006/relationships/numbering" Target="/word/numbering.xml" Id="R25939bf9ff404a5e" /><Relationship Type="http://schemas.openxmlformats.org/officeDocument/2006/relationships/settings" Target="/word/settings.xml" Id="R4fcec299d6c447be" /><Relationship Type="http://schemas.openxmlformats.org/officeDocument/2006/relationships/image" Target="/word/media/66ac8691-2a9d-4703-a91d-877a6da63fcf.png" Id="Rc8d1bdb80e8245a3" /></Relationships>
</file>