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bcf6231e3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247e9ad6b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Baldzki 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13b85f06d4c08" /><Relationship Type="http://schemas.openxmlformats.org/officeDocument/2006/relationships/numbering" Target="/word/numbering.xml" Id="R25498bf595464fc6" /><Relationship Type="http://schemas.openxmlformats.org/officeDocument/2006/relationships/settings" Target="/word/settings.xml" Id="R9caef019f0d045b0" /><Relationship Type="http://schemas.openxmlformats.org/officeDocument/2006/relationships/image" Target="/word/media/79476b14-4355-432a-9d12-035ef7f67a77.png" Id="R787247e9ad6b4e6b" /></Relationships>
</file>