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7ce02fe28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9d521a18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1eade785f4cab" /><Relationship Type="http://schemas.openxmlformats.org/officeDocument/2006/relationships/numbering" Target="/word/numbering.xml" Id="R1812804c7caf43ef" /><Relationship Type="http://schemas.openxmlformats.org/officeDocument/2006/relationships/settings" Target="/word/settings.xml" Id="R31163682ed5347d6" /><Relationship Type="http://schemas.openxmlformats.org/officeDocument/2006/relationships/image" Target="/word/media/cb7ff442-801d-488a-a1a1-94ad7bb4917f.png" Id="R3649d521a1884996" /></Relationships>
</file>