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21bd820f4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3f8cf692a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4fa9d9dc944c9" /><Relationship Type="http://schemas.openxmlformats.org/officeDocument/2006/relationships/numbering" Target="/word/numbering.xml" Id="Rfec59cf8b24249d2" /><Relationship Type="http://schemas.openxmlformats.org/officeDocument/2006/relationships/settings" Target="/word/settings.xml" Id="R4cf6279715104557" /><Relationship Type="http://schemas.openxmlformats.org/officeDocument/2006/relationships/image" Target="/word/media/03348b95-ec26-46f3-a30a-ad610b1a34e4.png" Id="Rc1f3f8cf692a4627" /></Relationships>
</file>