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0628bf59c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dc6b8e744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Bandrow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999efb77f45bc" /><Relationship Type="http://schemas.openxmlformats.org/officeDocument/2006/relationships/numbering" Target="/word/numbering.xml" Id="R6c2e79329bce4c1d" /><Relationship Type="http://schemas.openxmlformats.org/officeDocument/2006/relationships/settings" Target="/word/settings.xml" Id="Rab3b360e11f548de" /><Relationship Type="http://schemas.openxmlformats.org/officeDocument/2006/relationships/image" Target="/word/media/61ecfa0e-1868-4c01-9b2c-5f20c96870a6.png" Id="R6badc6b8e7444b99" /></Relationships>
</file>