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5619745b5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d22e10e1e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Bandrow Narodowy,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16c9c8cb64e7b" /><Relationship Type="http://schemas.openxmlformats.org/officeDocument/2006/relationships/numbering" Target="/word/numbering.xml" Id="R48c6096937454f53" /><Relationship Type="http://schemas.openxmlformats.org/officeDocument/2006/relationships/settings" Target="/word/settings.xml" Id="R3531f618dfbf4bc7" /><Relationship Type="http://schemas.openxmlformats.org/officeDocument/2006/relationships/image" Target="/word/media/ac87584f-7564-4c04-af61-2ca2a4c37ab9.png" Id="R9c6d22e10e1e45b9" /></Relationships>
</file>