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b7ae66535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01f2b0c53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Baniocha,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6a28f50f140f4" /><Relationship Type="http://schemas.openxmlformats.org/officeDocument/2006/relationships/numbering" Target="/word/numbering.xml" Id="R9ac49ffddb004d25" /><Relationship Type="http://schemas.openxmlformats.org/officeDocument/2006/relationships/settings" Target="/word/settings.xml" Id="Rd9b08c561fd24644" /><Relationship Type="http://schemas.openxmlformats.org/officeDocument/2006/relationships/image" Target="/word/media/913765b4-9174-4511-97dd-78fff679f5b7.png" Id="R7bf01f2b0c53464f" /></Relationships>
</file>