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aae921a9d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580e5f660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282c82a954898" /><Relationship Type="http://schemas.openxmlformats.org/officeDocument/2006/relationships/numbering" Target="/word/numbering.xml" Id="R66b743b147c145b8" /><Relationship Type="http://schemas.openxmlformats.org/officeDocument/2006/relationships/settings" Target="/word/settings.xml" Id="R5a01c7ebe99e495f" /><Relationship Type="http://schemas.openxmlformats.org/officeDocument/2006/relationships/image" Target="/word/media/4ad6e92b-b9be-49a8-b150-f3b1f6edf2d6.png" Id="R4c5580e5f66042f5" /></Relationships>
</file>