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51066fd09a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13c2eb41a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0dfc875624ef8" /><Relationship Type="http://schemas.openxmlformats.org/officeDocument/2006/relationships/numbering" Target="/word/numbering.xml" Id="R3127d19f91774fd2" /><Relationship Type="http://schemas.openxmlformats.org/officeDocument/2006/relationships/settings" Target="/word/settings.xml" Id="Ra3439457478b4e80" /><Relationship Type="http://schemas.openxmlformats.org/officeDocument/2006/relationships/image" Target="/word/media/06d25c50-ca23-4c6c-b0ec-d4f1e4f6a34f.png" Id="Re5613c2eb41a43fe" /></Relationships>
</file>