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8c6f5b3d0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6e81e47d6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5dee02fbf4536" /><Relationship Type="http://schemas.openxmlformats.org/officeDocument/2006/relationships/numbering" Target="/word/numbering.xml" Id="Rd4f5aea6202a44d8" /><Relationship Type="http://schemas.openxmlformats.org/officeDocument/2006/relationships/settings" Target="/word/settings.xml" Id="Rdb0e6f8b031c412b" /><Relationship Type="http://schemas.openxmlformats.org/officeDocument/2006/relationships/image" Target="/word/media/a0af26a6-a3df-48eb-9113-bc9f8be6fa25.png" Id="Re756e81e47d648c6" /></Relationships>
</file>