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ed007a3c3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0aea0e6c5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ed04a6d764a3d" /><Relationship Type="http://schemas.openxmlformats.org/officeDocument/2006/relationships/numbering" Target="/word/numbering.xml" Id="R8cb4959ae42845b5" /><Relationship Type="http://schemas.openxmlformats.org/officeDocument/2006/relationships/settings" Target="/word/settings.xml" Id="R3d3295303a6643d3" /><Relationship Type="http://schemas.openxmlformats.org/officeDocument/2006/relationships/image" Target="/word/media/1236e110-6540-4f62-a58d-ebe55e9a16be.png" Id="R0790aea0e6c5471b" /></Relationships>
</file>