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ce043568c141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d3c0202e1249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Barnimie,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2c1f8152404e1f" /><Relationship Type="http://schemas.openxmlformats.org/officeDocument/2006/relationships/numbering" Target="/word/numbering.xml" Id="Rf21ef750dee64521" /><Relationship Type="http://schemas.openxmlformats.org/officeDocument/2006/relationships/settings" Target="/word/settings.xml" Id="R76e95f3ee2404fde" /><Relationship Type="http://schemas.openxmlformats.org/officeDocument/2006/relationships/image" Target="/word/media/f96e3804-5e78-4e85-b4ee-dccedd5ae44d.png" Id="R46d3c0202e1249eb" /></Relationships>
</file>