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22c8655e5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61de3cab0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44a6fe71b4ec6" /><Relationship Type="http://schemas.openxmlformats.org/officeDocument/2006/relationships/numbering" Target="/word/numbering.xml" Id="R910a0ac5cb7b4830" /><Relationship Type="http://schemas.openxmlformats.org/officeDocument/2006/relationships/settings" Target="/word/settings.xml" Id="R7b196a4117654ca8" /><Relationship Type="http://schemas.openxmlformats.org/officeDocument/2006/relationships/image" Target="/word/media/491bdc32-3a00-4770-8fff-e0f25e6e4378.png" Id="R3d661de3cab0493b" /></Relationships>
</file>