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442abaf1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83ac789f3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0bda115e04910" /><Relationship Type="http://schemas.openxmlformats.org/officeDocument/2006/relationships/numbering" Target="/word/numbering.xml" Id="R1d9160a76feb4cf8" /><Relationship Type="http://schemas.openxmlformats.org/officeDocument/2006/relationships/settings" Target="/word/settings.xml" Id="R0ac2444fdded4d2f" /><Relationship Type="http://schemas.openxmlformats.org/officeDocument/2006/relationships/image" Target="/word/media/ea3acdd5-d25e-4868-ba2e-8ab8b32b986c.png" Id="R58b83ac789f341c2" /></Relationships>
</file>