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2e5f1f7ca45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4b4fcf7fd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Bartlomiejowice,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233ca2e1241f4" /><Relationship Type="http://schemas.openxmlformats.org/officeDocument/2006/relationships/numbering" Target="/word/numbering.xml" Id="R10af41ee9c474280" /><Relationship Type="http://schemas.openxmlformats.org/officeDocument/2006/relationships/settings" Target="/word/settings.xml" Id="R8a88bec63c7849b5" /><Relationship Type="http://schemas.openxmlformats.org/officeDocument/2006/relationships/image" Target="/word/media/2260d2aa-2f5a-4186-a8ce-7d4cb8a4ed65.png" Id="R6064b4fcf7fd4623" /></Relationships>
</file>