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2a33ee72a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16eb3d423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f4b6502c849b1" /><Relationship Type="http://schemas.openxmlformats.org/officeDocument/2006/relationships/numbering" Target="/word/numbering.xml" Id="Rfb2f4a606d594799" /><Relationship Type="http://schemas.openxmlformats.org/officeDocument/2006/relationships/settings" Target="/word/settings.xml" Id="R8ae4362bf3534503" /><Relationship Type="http://schemas.openxmlformats.org/officeDocument/2006/relationships/image" Target="/word/media/a798e872-cdf2-4bce-ab40-b5085f72a3e3.png" Id="Rfbd16eb3d42349de" /></Relationships>
</file>