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f7cfe074f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ec7f488c7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0a3f3e05a4345" /><Relationship Type="http://schemas.openxmlformats.org/officeDocument/2006/relationships/numbering" Target="/word/numbering.xml" Id="R5c1ed2e707ce4ea2" /><Relationship Type="http://schemas.openxmlformats.org/officeDocument/2006/relationships/settings" Target="/word/settings.xml" Id="Rfaf1a11bf611416c" /><Relationship Type="http://schemas.openxmlformats.org/officeDocument/2006/relationships/image" Target="/word/media/7a55ce23-5dbf-43dd-8add-98fd2f9fbeba.png" Id="R85aec7f488c74913" /></Relationships>
</file>