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8409e0a41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d6a5220b9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e78558f224202" /><Relationship Type="http://schemas.openxmlformats.org/officeDocument/2006/relationships/numbering" Target="/word/numbering.xml" Id="Rd3ce4d261d454d50" /><Relationship Type="http://schemas.openxmlformats.org/officeDocument/2006/relationships/settings" Target="/word/settings.xml" Id="R0b5109eeac2e4204" /><Relationship Type="http://schemas.openxmlformats.org/officeDocument/2006/relationships/image" Target="/word/media/420dfa44-6f85-455b-b96b-3e1bbe12ae38.png" Id="R329d6a5220b94f0a" /></Relationships>
</file>