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3fb2fb3c7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d088afc29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2cbc44cf843ab" /><Relationship Type="http://schemas.openxmlformats.org/officeDocument/2006/relationships/numbering" Target="/word/numbering.xml" Id="R66cdf9e548584ef4" /><Relationship Type="http://schemas.openxmlformats.org/officeDocument/2006/relationships/settings" Target="/word/settings.xml" Id="Red2c9a8aefd542a5" /><Relationship Type="http://schemas.openxmlformats.org/officeDocument/2006/relationships/image" Target="/word/media/f418b603-9dc8-467f-a3bc-c44ff914ff28.png" Id="Ra49d088afc29442b" /></Relationships>
</file>