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6ee9d37c4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6ebcdf6fb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Barwald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7e3e6aba44748" /><Relationship Type="http://schemas.openxmlformats.org/officeDocument/2006/relationships/numbering" Target="/word/numbering.xml" Id="R0612dc4680614d61" /><Relationship Type="http://schemas.openxmlformats.org/officeDocument/2006/relationships/settings" Target="/word/settings.xml" Id="R1d6062ec1def46c3" /><Relationship Type="http://schemas.openxmlformats.org/officeDocument/2006/relationships/image" Target="/word/media/5360f2cc-1251-49b7-98b2-5cbca6621727.png" Id="R6846ebcdf6fb42f8" /></Relationships>
</file>