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8ec7c2d6849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17728314b43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6f354ed2814603" /><Relationship Type="http://schemas.openxmlformats.org/officeDocument/2006/relationships/numbering" Target="/word/numbering.xml" Id="Re7cd737a38ae4599" /><Relationship Type="http://schemas.openxmlformats.org/officeDocument/2006/relationships/settings" Target="/word/settings.xml" Id="R397b5cf8f4224be6" /><Relationship Type="http://schemas.openxmlformats.org/officeDocument/2006/relationships/image" Target="/word/media/43301e77-4020-483e-a86c-90740466e357.png" Id="R30a17728314b4345" /></Relationships>
</file>