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e5865135241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fb5f9bfc3b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Barzykowo,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a0c9a534f44498" /><Relationship Type="http://schemas.openxmlformats.org/officeDocument/2006/relationships/numbering" Target="/word/numbering.xml" Id="R6e0991a243904924" /><Relationship Type="http://schemas.openxmlformats.org/officeDocument/2006/relationships/settings" Target="/word/settings.xml" Id="R54580ff47c704fbf" /><Relationship Type="http://schemas.openxmlformats.org/officeDocument/2006/relationships/image" Target="/word/media/1287ebf4-5155-4059-8e66-65ea04640926.png" Id="Rc5fb5f9bfc3b4e15" /></Relationships>
</file>