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1fe2249cc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d0212861c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Basznia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e856583d14057" /><Relationship Type="http://schemas.openxmlformats.org/officeDocument/2006/relationships/numbering" Target="/word/numbering.xml" Id="R52b1bf4ff47f42f1" /><Relationship Type="http://schemas.openxmlformats.org/officeDocument/2006/relationships/settings" Target="/word/settings.xml" Id="R95ea73cdf4d840b4" /><Relationship Type="http://schemas.openxmlformats.org/officeDocument/2006/relationships/image" Target="/word/media/ed2ffefa-d1d4-457b-9fc6-1f6025b55434.png" Id="R9c6d0212861c40d1" /></Relationships>
</file>