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5a165c7cd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b6e8af45a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6f69985eb46fb" /><Relationship Type="http://schemas.openxmlformats.org/officeDocument/2006/relationships/numbering" Target="/word/numbering.xml" Id="R9f12dc51b0a14834" /><Relationship Type="http://schemas.openxmlformats.org/officeDocument/2006/relationships/settings" Target="/word/settings.xml" Id="R089490dc34184c60" /><Relationship Type="http://schemas.openxmlformats.org/officeDocument/2006/relationships/image" Target="/word/media/1a29ebaa-9346-4bfe-a9fb-4c88409324be.png" Id="Re30b6e8af45a4e2a" /></Relationships>
</file>