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eb63a0284d4d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daae6a62b04a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Bedon,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b66163ef5944980" /><Relationship Type="http://schemas.openxmlformats.org/officeDocument/2006/relationships/numbering" Target="/word/numbering.xml" Id="Rcf0b422bad014fd5" /><Relationship Type="http://schemas.openxmlformats.org/officeDocument/2006/relationships/settings" Target="/word/settings.xml" Id="R914321a6520248e0" /><Relationship Type="http://schemas.openxmlformats.org/officeDocument/2006/relationships/image" Target="/word/media/66ee7990-fcfe-45d5-a373-8ad399f46603.png" Id="R62daae6a62b04ad2" /></Relationships>
</file>