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3949f8a26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bbc701dfa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Bedziechowo,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8a3b6180c4ba4" /><Relationship Type="http://schemas.openxmlformats.org/officeDocument/2006/relationships/numbering" Target="/word/numbering.xml" Id="Rc745520dda164421" /><Relationship Type="http://schemas.openxmlformats.org/officeDocument/2006/relationships/settings" Target="/word/settings.xml" Id="R3505703cb78e4136" /><Relationship Type="http://schemas.openxmlformats.org/officeDocument/2006/relationships/image" Target="/word/media/4c3a411c-2941-4adf-ac9d-68953c4a7961.png" Id="R2c6bbc701dfa4636" /></Relationships>
</file>