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36cb741ea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2f4191851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a8bc09a394330" /><Relationship Type="http://schemas.openxmlformats.org/officeDocument/2006/relationships/numbering" Target="/word/numbering.xml" Id="R6a5f8a68b3e64170" /><Relationship Type="http://schemas.openxmlformats.org/officeDocument/2006/relationships/settings" Target="/word/settings.xml" Id="Rb2a31d0d522d428c" /><Relationship Type="http://schemas.openxmlformats.org/officeDocument/2006/relationships/image" Target="/word/media/99dfbf90-16d6-4cd9-a54f-797c00397446.png" Id="Rf572f41918514e09" /></Relationships>
</file>