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fc660956d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ea4e7e1d2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44d55f2704b8a" /><Relationship Type="http://schemas.openxmlformats.org/officeDocument/2006/relationships/numbering" Target="/word/numbering.xml" Id="R27cf9318ebd649ce" /><Relationship Type="http://schemas.openxmlformats.org/officeDocument/2006/relationships/settings" Target="/word/settings.xml" Id="R3b1e3c097d484fdb" /><Relationship Type="http://schemas.openxmlformats.org/officeDocument/2006/relationships/image" Target="/word/media/29004ed3-1d99-40e5-aa8c-2f516f64edb3.png" Id="R8ccea4e7e1d2427c" /></Relationships>
</file>