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084b3887a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7cadf4010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Bemowo Lotnisko,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dbfaab4ad4951" /><Relationship Type="http://schemas.openxmlformats.org/officeDocument/2006/relationships/numbering" Target="/word/numbering.xml" Id="Rf9947a1206d048b7" /><Relationship Type="http://schemas.openxmlformats.org/officeDocument/2006/relationships/settings" Target="/word/settings.xml" Id="R65f6d7ae9f3041fe" /><Relationship Type="http://schemas.openxmlformats.org/officeDocument/2006/relationships/image" Target="/word/media/d2139f61-7636-44f4-8d19-01002fc98318.png" Id="Rbb57cadf40104c46" /></Relationships>
</file>