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69c938423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97e472877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Bemowo Piskie,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c1b2ebc9f411b" /><Relationship Type="http://schemas.openxmlformats.org/officeDocument/2006/relationships/numbering" Target="/word/numbering.xml" Id="R162dea5faa1047ad" /><Relationship Type="http://schemas.openxmlformats.org/officeDocument/2006/relationships/settings" Target="/word/settings.xml" Id="R646616d939c14283" /><Relationship Type="http://schemas.openxmlformats.org/officeDocument/2006/relationships/image" Target="/word/media/2eee714a-c71c-488d-ac35-97f503ff372b.png" Id="Rb1797e47287741d5" /></Relationships>
</file>