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54e7e35c98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b65259f43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Berdechow,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3e4589ee44aa8" /><Relationship Type="http://schemas.openxmlformats.org/officeDocument/2006/relationships/numbering" Target="/word/numbering.xml" Id="R5eeb09c1d71342d4" /><Relationship Type="http://schemas.openxmlformats.org/officeDocument/2006/relationships/settings" Target="/word/settings.xml" Id="Raa4dece49ceb4c17" /><Relationship Type="http://schemas.openxmlformats.org/officeDocument/2006/relationships/image" Target="/word/media/9eeadcce-59e2-4ccb-a436-d4ab92507637.png" Id="R184b65259f434c3f" /></Relationships>
</file>