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eb001079d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e57ef887d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473d03433492f" /><Relationship Type="http://schemas.openxmlformats.org/officeDocument/2006/relationships/numbering" Target="/word/numbering.xml" Id="Rb81d936660b64d22" /><Relationship Type="http://schemas.openxmlformats.org/officeDocument/2006/relationships/settings" Target="/word/settings.xml" Id="R4cf0f4d7e59145fb" /><Relationship Type="http://schemas.openxmlformats.org/officeDocument/2006/relationships/image" Target="/word/media/22ae8c3f-dcc1-4477-bc7c-7447b95a8f21.png" Id="Rc93e57ef887d4d7b" /></Relationships>
</file>