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61818593b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2d7dc9410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Bereznica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a9f2f6dc94040" /><Relationship Type="http://schemas.openxmlformats.org/officeDocument/2006/relationships/numbering" Target="/word/numbering.xml" Id="R11ff035542c348b3" /><Relationship Type="http://schemas.openxmlformats.org/officeDocument/2006/relationships/settings" Target="/word/settings.xml" Id="Ra2d498523752476d" /><Relationship Type="http://schemas.openxmlformats.org/officeDocument/2006/relationships/image" Target="/word/media/5163b0df-6683-4285-923a-26c441ba44ba.png" Id="R89e2d7dc94104c85" /></Relationships>
</file>