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0a1e3814f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c6f6b350c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5833f6f784463" /><Relationship Type="http://schemas.openxmlformats.org/officeDocument/2006/relationships/numbering" Target="/word/numbering.xml" Id="R728e8382ff29479d" /><Relationship Type="http://schemas.openxmlformats.org/officeDocument/2006/relationships/settings" Target="/word/settings.xml" Id="Rf37b5604789641f2" /><Relationship Type="http://schemas.openxmlformats.org/officeDocument/2006/relationships/image" Target="/word/media/19ff3e72-ee4c-46b3-9ef8-ddb5eed6725e.png" Id="R1c5c6f6b350c4e1b" /></Relationships>
</file>