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92e84b2b1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01c398e12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32910ff8c4d91" /><Relationship Type="http://schemas.openxmlformats.org/officeDocument/2006/relationships/numbering" Target="/word/numbering.xml" Id="R6c212951c06e46cc" /><Relationship Type="http://schemas.openxmlformats.org/officeDocument/2006/relationships/settings" Target="/word/settings.xml" Id="R4547ad97bcd04af0" /><Relationship Type="http://schemas.openxmlformats.org/officeDocument/2006/relationships/image" Target="/word/media/4efa0403-9fa8-4f0b-83ca-2473dd54a7d2.png" Id="R16601c398e124aab" /></Relationships>
</file>