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e70ec9f5e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d96ef62fb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bfe56d9f34192" /><Relationship Type="http://schemas.openxmlformats.org/officeDocument/2006/relationships/numbering" Target="/word/numbering.xml" Id="Rfd6fcab9a6854051" /><Relationship Type="http://schemas.openxmlformats.org/officeDocument/2006/relationships/settings" Target="/word/settings.xml" Id="R41908db3f1014734" /><Relationship Type="http://schemas.openxmlformats.org/officeDocument/2006/relationships/image" Target="/word/media/4163abfe-f406-4d57-9c2d-da308f753a39.png" Id="R8c3d96ef62fb4e92" /></Relationships>
</file>