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d9204d9e74c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c1ac767d5743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90942c2bf347c3" /><Relationship Type="http://schemas.openxmlformats.org/officeDocument/2006/relationships/numbering" Target="/word/numbering.xml" Id="Rb2301e6726d2424b" /><Relationship Type="http://schemas.openxmlformats.org/officeDocument/2006/relationships/settings" Target="/word/settings.xml" Id="R3c09e563987d4805" /><Relationship Type="http://schemas.openxmlformats.org/officeDocument/2006/relationships/image" Target="/word/media/c8ff71c8-bf15-46c7-be67-590c66d29865.png" Id="R26c1ac767d57433f" /></Relationships>
</file>