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41cfd12d3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e0a5c4862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 Olecka,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eb7b146f5415f" /><Relationship Type="http://schemas.openxmlformats.org/officeDocument/2006/relationships/numbering" Target="/word/numbering.xml" Id="Rd1c58f9435d14a0a" /><Relationship Type="http://schemas.openxmlformats.org/officeDocument/2006/relationships/settings" Target="/word/settings.xml" Id="R84c0a8f22aea4a0d" /><Relationship Type="http://schemas.openxmlformats.org/officeDocument/2006/relationships/image" Target="/word/media/9ac244d3-ba3e-4ff1-94ea-36c007714f32.png" Id="R768e0a5c48624028" /></Relationships>
</file>