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a1fabc1fe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ecf37c56a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54994f4c64be4" /><Relationship Type="http://schemas.openxmlformats.org/officeDocument/2006/relationships/numbering" Target="/word/numbering.xml" Id="R4290d4665463490a" /><Relationship Type="http://schemas.openxmlformats.org/officeDocument/2006/relationships/settings" Target="/word/settings.xml" Id="R1a74dc67a8d040ca" /><Relationship Type="http://schemas.openxmlformats.org/officeDocument/2006/relationships/image" Target="/word/media/1ef9afeb-1f0e-4b3e-8e4e-7b68faa89cee.png" Id="Rbb1ecf37c56a4bf7" /></Relationships>
</file>