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c6a273562c4d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270fcebf934a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Biala Wyzna,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a6366fe69a40c4" /><Relationship Type="http://schemas.openxmlformats.org/officeDocument/2006/relationships/numbering" Target="/word/numbering.xml" Id="Rf6154297e113488f" /><Relationship Type="http://schemas.openxmlformats.org/officeDocument/2006/relationships/settings" Target="/word/settings.xml" Id="R0048e6be1ae84ea8" /><Relationship Type="http://schemas.openxmlformats.org/officeDocument/2006/relationships/image" Target="/word/media/2f951740-ee05-4ec5-b895-e0e3c3e1b099.png" Id="Ref270fcebf934a52" /></Relationships>
</file>