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27eb7fb86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33aa72493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Jeziorki,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d106bb80b4e22" /><Relationship Type="http://schemas.openxmlformats.org/officeDocument/2006/relationships/numbering" Target="/word/numbering.xml" Id="R86213de3f2fe404e" /><Relationship Type="http://schemas.openxmlformats.org/officeDocument/2006/relationships/settings" Target="/word/settings.xml" Id="R869c8968da9a4511" /><Relationship Type="http://schemas.openxmlformats.org/officeDocument/2006/relationships/image" Target="/word/media/db21a0cc-7f6d-4601-bdeb-6db66b7ee473.png" Id="R75733aa724934ed5" /></Relationships>
</file>