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32e501184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9d873351d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a54fb0a6c4b1b" /><Relationship Type="http://schemas.openxmlformats.org/officeDocument/2006/relationships/numbering" Target="/word/numbering.xml" Id="R1bfa78772ea342a7" /><Relationship Type="http://schemas.openxmlformats.org/officeDocument/2006/relationships/settings" Target="/word/settings.xml" Id="Rd12e0758108f4249" /><Relationship Type="http://schemas.openxmlformats.org/officeDocument/2006/relationships/image" Target="/word/media/21407d45-a201-461c-9bbd-fee81e178ffa.png" Id="Rf7c9d873351d4cbb" /></Relationships>
</file>