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80c576b78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1e6d09988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Bialojany,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7fd659f8b4997" /><Relationship Type="http://schemas.openxmlformats.org/officeDocument/2006/relationships/numbering" Target="/word/numbering.xml" Id="Rb98579978efd41b1" /><Relationship Type="http://schemas.openxmlformats.org/officeDocument/2006/relationships/settings" Target="/word/settings.xml" Id="R0040c49435374fe3" /><Relationship Type="http://schemas.openxmlformats.org/officeDocument/2006/relationships/image" Target="/word/media/ea4bbb36-b3c8-4e89-8c0b-fb7c00ef5523.png" Id="Rdd61e6d099884db8" /></Relationships>
</file>