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5a4186e8d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15da1c59e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44210adf484c" /><Relationship Type="http://schemas.openxmlformats.org/officeDocument/2006/relationships/numbering" Target="/word/numbering.xml" Id="R78df9579d003444b" /><Relationship Type="http://schemas.openxmlformats.org/officeDocument/2006/relationships/settings" Target="/word/settings.xml" Id="R0ef74c4d5ec44583" /><Relationship Type="http://schemas.openxmlformats.org/officeDocument/2006/relationships/image" Target="/word/media/015d075e-21f2-4ebb-8bd0-94226ebbc747.png" Id="Red615da1c59e442e" /></Relationships>
</file>